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B0" w:rsidRDefault="00511D33" w:rsidP="00D140B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Auftragsformular </w:t>
      </w:r>
      <w:r w:rsidR="001C6F57">
        <w:rPr>
          <w:rFonts w:ascii="Century Gothic" w:hAnsi="Century Gothic"/>
          <w:b/>
          <w:sz w:val="32"/>
          <w:szCs w:val="32"/>
        </w:rPr>
        <w:t>(</w:t>
      </w:r>
      <w:r>
        <w:rPr>
          <w:rFonts w:ascii="Century Gothic" w:hAnsi="Century Gothic"/>
          <w:b/>
          <w:sz w:val="32"/>
          <w:szCs w:val="32"/>
        </w:rPr>
        <w:t>Schule</w:t>
      </w:r>
      <w:r w:rsidR="001C6F57">
        <w:rPr>
          <w:rFonts w:ascii="Century Gothic" w:hAnsi="Century Gothic"/>
          <w:b/>
          <w:sz w:val="32"/>
          <w:szCs w:val="32"/>
        </w:rPr>
        <w:t xml:space="preserve">) </w:t>
      </w:r>
      <w:r w:rsidR="001C6F57" w:rsidRPr="001C6F57">
        <w:rPr>
          <w:rFonts w:ascii="Century Gothic" w:hAnsi="Century Gothic"/>
          <w:sz w:val="20"/>
          <w:szCs w:val="20"/>
        </w:rPr>
        <w:t>nach Einverständnis der Eltern</w:t>
      </w:r>
    </w:p>
    <w:p w:rsidR="00D140B0" w:rsidRPr="00FE5B10" w:rsidRDefault="00D140B0" w:rsidP="00D140B0">
      <w:pPr>
        <w:rPr>
          <w:rFonts w:ascii="Century Gothic" w:hAnsi="Century Gothic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221"/>
        <w:gridCol w:w="2570"/>
        <w:gridCol w:w="2819"/>
      </w:tblGrid>
      <w:tr w:rsidR="00511D33" w:rsidRPr="00EF665E" w:rsidTr="00093E87">
        <w:trPr>
          <w:trHeight w:val="23"/>
        </w:trPr>
        <w:tc>
          <w:tcPr>
            <w:tcW w:w="2820" w:type="dxa"/>
            <w:shd w:val="clear" w:color="auto" w:fill="CCCCCC"/>
            <w:vAlign w:val="center"/>
          </w:tcPr>
          <w:p w:rsidR="00511D33" w:rsidRPr="00FE5B10" w:rsidRDefault="00093E87" w:rsidP="00FE5B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511D33" w:rsidRPr="00FE5B10">
              <w:rPr>
                <w:rFonts w:ascii="Century Gothic" w:hAnsi="Century Gothic"/>
                <w:b/>
                <w:sz w:val="20"/>
                <w:szCs w:val="20"/>
              </w:rPr>
              <w:t>chüler/in:</w:t>
            </w:r>
          </w:p>
        </w:tc>
        <w:tc>
          <w:tcPr>
            <w:tcW w:w="2221" w:type="dxa"/>
            <w:shd w:val="clear" w:color="auto" w:fill="CCCCCC"/>
            <w:vAlign w:val="center"/>
          </w:tcPr>
          <w:p w:rsidR="00511D33" w:rsidRPr="00093E87" w:rsidRDefault="00511D33" w:rsidP="00FE5B1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Geburtsdatum</w:t>
            </w:r>
          </w:p>
        </w:tc>
        <w:tc>
          <w:tcPr>
            <w:tcW w:w="2570" w:type="dxa"/>
            <w:shd w:val="clear" w:color="auto" w:fill="CCCCCC"/>
            <w:vAlign w:val="center"/>
          </w:tcPr>
          <w:p w:rsidR="00511D33" w:rsidRPr="00093E87" w:rsidRDefault="00511D33" w:rsidP="00FE5B1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Bildungsgang</w:t>
            </w:r>
          </w:p>
        </w:tc>
        <w:tc>
          <w:tcPr>
            <w:tcW w:w="2819" w:type="dxa"/>
            <w:shd w:val="clear" w:color="auto" w:fill="CCCCCC"/>
            <w:vAlign w:val="center"/>
          </w:tcPr>
          <w:p w:rsidR="00511D33" w:rsidRPr="00093E87" w:rsidRDefault="00511D33" w:rsidP="00FE5B1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Klasse</w:t>
            </w:r>
          </w:p>
        </w:tc>
      </w:tr>
      <w:tr w:rsidR="00D140B0" w:rsidRPr="00EF665E" w:rsidTr="00093E87">
        <w:trPr>
          <w:trHeight w:val="23"/>
        </w:trPr>
        <w:tc>
          <w:tcPr>
            <w:tcW w:w="2820" w:type="dxa"/>
            <w:shd w:val="clear" w:color="auto" w:fill="auto"/>
            <w:vAlign w:val="center"/>
          </w:tcPr>
          <w:p w:rsidR="00D140B0" w:rsidRPr="0055739F" w:rsidRDefault="00D140B0" w:rsidP="00FE5B1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D140B0" w:rsidRPr="0055739F" w:rsidRDefault="00D140B0" w:rsidP="00FE5B1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D140B0" w:rsidRPr="0055739F" w:rsidRDefault="00D140B0" w:rsidP="00FE5B1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140B0" w:rsidRPr="0055739F" w:rsidRDefault="00D140B0" w:rsidP="00FE5B1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140B0" w:rsidRDefault="00D140B0" w:rsidP="00D140B0">
      <w:pPr>
        <w:rPr>
          <w:rFonts w:ascii="Century Gothic" w:hAnsi="Century Gothic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8" w:space="0" w:color="808080"/>
          <w:right w:val="single" w:sz="12" w:space="0" w:color="808080"/>
          <w:insideH w:val="single" w:sz="12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4791"/>
        <w:gridCol w:w="2819"/>
      </w:tblGrid>
      <w:tr w:rsidR="00093E87" w:rsidRPr="00FE5B10" w:rsidTr="00DF5AAE">
        <w:trPr>
          <w:trHeight w:val="23"/>
        </w:trPr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093E87" w:rsidRPr="00FE5B10" w:rsidRDefault="00093E87" w:rsidP="00D74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5B10">
              <w:rPr>
                <w:rFonts w:ascii="Century Gothic" w:hAnsi="Century Gothic"/>
                <w:b/>
                <w:sz w:val="20"/>
                <w:szCs w:val="20"/>
              </w:rPr>
              <w:t>Schule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Adresse Schule</w:t>
            </w: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Telefon Schule</w:t>
            </w:r>
          </w:p>
        </w:tc>
      </w:tr>
      <w:tr w:rsidR="00093E87" w:rsidRPr="0055739F" w:rsidTr="00D223BE">
        <w:trPr>
          <w:trHeight w:val="23"/>
        </w:trPr>
        <w:tc>
          <w:tcPr>
            <w:tcW w:w="2820" w:type="dxa"/>
            <w:shd w:val="clear" w:color="auto" w:fill="auto"/>
            <w:vAlign w:val="center"/>
          </w:tcPr>
          <w:p w:rsidR="00093E87" w:rsidRPr="0055739F" w:rsidRDefault="00093E87" w:rsidP="00D748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93E87" w:rsidRPr="0055739F" w:rsidTr="003C749C">
        <w:trPr>
          <w:trHeight w:val="23"/>
        </w:trPr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093E87" w:rsidRPr="0055739F" w:rsidRDefault="00093E87" w:rsidP="00D7485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Zuständige Lehrkraft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Email Lehrkraft</w:t>
            </w:r>
          </w:p>
        </w:tc>
        <w:tc>
          <w:tcPr>
            <w:tcW w:w="2819" w:type="dxa"/>
            <w:shd w:val="clear" w:color="auto" w:fill="BFBFBF" w:themeFill="background1" w:themeFillShade="BF"/>
            <w:vAlign w:val="center"/>
          </w:tcPr>
          <w:p w:rsidR="00093E87" w:rsidRPr="00093E87" w:rsidRDefault="00093E87" w:rsidP="00D74858">
            <w:pPr>
              <w:rPr>
                <w:rFonts w:ascii="Century Gothic" w:hAnsi="Century Gothic"/>
                <w:sz w:val="18"/>
                <w:szCs w:val="18"/>
              </w:rPr>
            </w:pPr>
            <w:r w:rsidRPr="00093E87">
              <w:rPr>
                <w:rFonts w:ascii="Century Gothic" w:hAnsi="Century Gothic"/>
                <w:b/>
                <w:sz w:val="18"/>
                <w:szCs w:val="18"/>
              </w:rPr>
              <w:t>Telefon Lehrkraft</w:t>
            </w:r>
          </w:p>
        </w:tc>
      </w:tr>
      <w:tr w:rsidR="00093E87" w:rsidRPr="0055739F" w:rsidTr="008E3946">
        <w:trPr>
          <w:trHeight w:val="23"/>
        </w:trPr>
        <w:tc>
          <w:tcPr>
            <w:tcW w:w="2820" w:type="dxa"/>
            <w:shd w:val="clear" w:color="auto" w:fill="auto"/>
            <w:vAlign w:val="center"/>
          </w:tcPr>
          <w:p w:rsidR="00093E87" w:rsidRPr="0055739F" w:rsidRDefault="00093E87" w:rsidP="00D748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093E87" w:rsidRPr="0055739F" w:rsidRDefault="00093E87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93E87" w:rsidRPr="0055739F" w:rsidRDefault="00093E87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739F" w:rsidRDefault="0055739F" w:rsidP="00D140B0">
      <w:pPr>
        <w:rPr>
          <w:rFonts w:ascii="Century Gothic" w:hAnsi="Century Gothic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4791"/>
        <w:gridCol w:w="2819"/>
      </w:tblGrid>
      <w:tr w:rsidR="0055739F" w:rsidRPr="00FE5B10" w:rsidTr="00D74858">
        <w:trPr>
          <w:trHeight w:val="23"/>
        </w:trPr>
        <w:tc>
          <w:tcPr>
            <w:tcW w:w="282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55739F" w:rsidRPr="00FE5B10" w:rsidRDefault="0055739F" w:rsidP="00D74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5B10">
              <w:rPr>
                <w:rFonts w:ascii="Century Gothic" w:hAnsi="Century Gothic"/>
                <w:b/>
                <w:sz w:val="20"/>
                <w:szCs w:val="20"/>
              </w:rPr>
              <w:t>Name Eltern</w:t>
            </w:r>
          </w:p>
        </w:tc>
        <w:tc>
          <w:tcPr>
            <w:tcW w:w="479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55739F" w:rsidRPr="00FE5B10" w:rsidRDefault="0055739F" w:rsidP="00D74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5B10">
              <w:rPr>
                <w:rFonts w:ascii="Century Gothic" w:hAnsi="Century Gothic"/>
                <w:b/>
                <w:sz w:val="20"/>
                <w:szCs w:val="20"/>
              </w:rPr>
              <w:t>Adresse Eltern</w:t>
            </w:r>
          </w:p>
        </w:tc>
        <w:tc>
          <w:tcPr>
            <w:tcW w:w="281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BFBFBF" w:themeFill="background1" w:themeFillShade="BF"/>
            <w:vAlign w:val="center"/>
          </w:tcPr>
          <w:p w:rsidR="0055739F" w:rsidRPr="00FE5B10" w:rsidRDefault="0055739F" w:rsidP="00D748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5B10">
              <w:rPr>
                <w:rFonts w:ascii="Century Gothic" w:hAnsi="Century Gothic"/>
                <w:b/>
                <w:sz w:val="20"/>
                <w:szCs w:val="20"/>
              </w:rPr>
              <w:t>Telefon Eltern</w:t>
            </w:r>
          </w:p>
        </w:tc>
      </w:tr>
      <w:tr w:rsidR="0055739F" w:rsidRPr="0055739F" w:rsidTr="00D74858">
        <w:trPr>
          <w:trHeight w:val="23"/>
        </w:trPr>
        <w:tc>
          <w:tcPr>
            <w:tcW w:w="282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739F" w:rsidRPr="0055739F" w:rsidTr="0055739F">
        <w:trPr>
          <w:trHeight w:val="18"/>
        </w:trPr>
        <w:tc>
          <w:tcPr>
            <w:tcW w:w="2820" w:type="dxa"/>
            <w:tcBorders>
              <w:top w:val="single" w:sz="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91" w:type="dxa"/>
            <w:tcBorders>
              <w:top w:val="single" w:sz="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8" w:space="0" w:color="808080"/>
              <w:bottom w:val="single" w:sz="18" w:space="0" w:color="808080"/>
            </w:tcBorders>
            <w:shd w:val="clear" w:color="auto" w:fill="auto"/>
            <w:vAlign w:val="center"/>
          </w:tcPr>
          <w:p w:rsidR="0055739F" w:rsidRPr="0055739F" w:rsidRDefault="0055739F" w:rsidP="00D7485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739F" w:rsidRDefault="0055739F" w:rsidP="00D140B0">
      <w:pPr>
        <w:rPr>
          <w:rFonts w:ascii="Century Gothic" w:hAnsi="Century Gothic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7"/>
        <w:gridCol w:w="2439"/>
        <w:gridCol w:w="3831"/>
        <w:gridCol w:w="3753"/>
      </w:tblGrid>
      <w:tr w:rsidR="00D140B0" w:rsidRPr="00EF665E" w:rsidTr="0055739F">
        <w:trPr>
          <w:trHeight w:val="23"/>
        </w:trPr>
        <w:tc>
          <w:tcPr>
            <w:tcW w:w="10430" w:type="dxa"/>
            <w:gridSpan w:val="4"/>
            <w:tcBorders>
              <w:top w:val="single" w:sz="12" w:space="0" w:color="808080"/>
              <w:bottom w:val="single" w:sz="12" w:space="0" w:color="808080"/>
            </w:tcBorders>
            <w:shd w:val="clear" w:color="auto" w:fill="CCCCCC"/>
          </w:tcPr>
          <w:p w:rsidR="00D140B0" w:rsidRPr="00FE5B10" w:rsidRDefault="00D140B0" w:rsidP="00977F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5B10"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  <w:r w:rsidR="00977F81">
              <w:rPr>
                <w:rFonts w:ascii="Century Gothic" w:hAnsi="Century Gothic"/>
                <w:b/>
                <w:sz w:val="20"/>
                <w:szCs w:val="20"/>
              </w:rPr>
              <w:t xml:space="preserve">Ist – Zustand: </w:t>
            </w:r>
            <w:r w:rsidRPr="00977F81">
              <w:rPr>
                <w:rFonts w:ascii="Century Gothic" w:hAnsi="Century Gothic"/>
                <w:sz w:val="20"/>
                <w:szCs w:val="20"/>
              </w:rPr>
              <w:t>Beschreib</w:t>
            </w:r>
            <w:r w:rsidR="00977F81" w:rsidRPr="00977F81">
              <w:rPr>
                <w:rFonts w:ascii="Century Gothic" w:hAnsi="Century Gothic"/>
                <w:sz w:val="20"/>
                <w:szCs w:val="20"/>
              </w:rPr>
              <w:t>ung der aktuellen Situation</w:t>
            </w:r>
            <w:r w:rsidR="001C6F57">
              <w:rPr>
                <w:rFonts w:ascii="Century Gothic" w:hAnsi="Century Gothic"/>
                <w:sz w:val="20"/>
                <w:szCs w:val="20"/>
              </w:rPr>
              <w:t xml:space="preserve"> - stichpunktartig</w:t>
            </w:r>
          </w:p>
        </w:tc>
      </w:tr>
      <w:tr w:rsidR="005B0FF1" w:rsidRPr="00EF665E" w:rsidTr="00093E87">
        <w:trPr>
          <w:trHeight w:val="2560"/>
        </w:trPr>
        <w:tc>
          <w:tcPr>
            <w:tcW w:w="407" w:type="dxa"/>
            <w:tcBorders>
              <w:top w:val="single" w:sz="12" w:space="0" w:color="808080"/>
            </w:tcBorders>
            <w:shd w:val="clear" w:color="auto" w:fill="auto"/>
          </w:tcPr>
          <w:p w:rsidR="00D140B0" w:rsidRPr="0055739F" w:rsidRDefault="00D140B0" w:rsidP="00B80AD5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a)</w:t>
            </w:r>
          </w:p>
        </w:tc>
        <w:tc>
          <w:tcPr>
            <w:tcW w:w="2439" w:type="dxa"/>
            <w:tcBorders>
              <w:top w:val="single" w:sz="12" w:space="0" w:color="808080"/>
            </w:tcBorders>
            <w:shd w:val="clear" w:color="auto" w:fill="auto"/>
          </w:tcPr>
          <w:p w:rsidR="00D140B0" w:rsidRPr="0055739F" w:rsidRDefault="003270C9" w:rsidP="00903869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Anlass der</w:t>
            </w:r>
            <w:r w:rsidR="00511D33" w:rsidRPr="005573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739F">
              <w:rPr>
                <w:rFonts w:ascii="Century Gothic" w:hAnsi="Century Gothic"/>
                <w:sz w:val="20"/>
                <w:szCs w:val="20"/>
              </w:rPr>
              <w:t>Beauftragung</w:t>
            </w:r>
            <w:r w:rsidR="00977F81" w:rsidRPr="0055739F">
              <w:rPr>
                <w:rFonts w:ascii="Century Gothic" w:hAnsi="Century Gothic"/>
                <w:sz w:val="20"/>
                <w:szCs w:val="20"/>
              </w:rPr>
              <w:t xml:space="preserve"> / Förderbedarf</w:t>
            </w:r>
          </w:p>
        </w:tc>
        <w:tc>
          <w:tcPr>
            <w:tcW w:w="7584" w:type="dxa"/>
            <w:gridSpan w:val="2"/>
            <w:tcBorders>
              <w:top w:val="single" w:sz="12" w:space="0" w:color="808080"/>
            </w:tcBorders>
            <w:shd w:val="clear" w:color="auto" w:fill="auto"/>
          </w:tcPr>
          <w:p w:rsidR="00D140B0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Was </w:t>
            </w:r>
            <w:r w:rsidR="00B60BD1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funktioniert</w:t>
            </w: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 nicht im Schulalltag?</w:t>
            </w:r>
          </w:p>
          <w:p w:rsidR="00F14293" w:rsidRDefault="00B60BD1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Welche Ängste / Befürchtungen haben Sie in Bezug auf das Kind?</w:t>
            </w:r>
          </w:p>
          <w:p w:rsidR="00B60BD1" w:rsidRPr="00F14293" w:rsidRDefault="00B60BD1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Was belastet besonders?</w:t>
            </w:r>
          </w:p>
        </w:tc>
      </w:tr>
      <w:tr w:rsidR="00FE5B10" w:rsidRPr="00EF665E" w:rsidTr="00093E87">
        <w:trPr>
          <w:trHeight w:val="2560"/>
        </w:trPr>
        <w:tc>
          <w:tcPr>
            <w:tcW w:w="407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b)</w:t>
            </w:r>
          </w:p>
        </w:tc>
        <w:tc>
          <w:tcPr>
            <w:tcW w:w="2439" w:type="dxa"/>
            <w:shd w:val="clear" w:color="auto" w:fill="auto"/>
          </w:tcPr>
          <w:p w:rsidR="00FE5B10" w:rsidRPr="0055739F" w:rsidRDefault="00E936FC" w:rsidP="00E936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Selbstwahrnehmung</w:t>
            </w:r>
            <w:r w:rsidR="00FE5B10" w:rsidRPr="0055739F">
              <w:rPr>
                <w:rFonts w:ascii="Century Gothic" w:hAnsi="Century Gothic"/>
                <w:sz w:val="20"/>
                <w:szCs w:val="20"/>
              </w:rPr>
              <w:t xml:space="preserve"> des Kindes</w:t>
            </w:r>
            <w:r w:rsidR="00210176">
              <w:rPr>
                <w:rFonts w:ascii="Century Gothic" w:hAnsi="Century Gothic"/>
                <w:sz w:val="20"/>
                <w:szCs w:val="20"/>
              </w:rPr>
              <w:t xml:space="preserve"> generell und</w:t>
            </w:r>
            <w:r w:rsidR="00FE5B10" w:rsidRPr="0055739F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210176">
              <w:rPr>
                <w:rFonts w:ascii="Century Gothic" w:hAnsi="Century Gothic"/>
                <w:sz w:val="20"/>
                <w:szCs w:val="20"/>
              </w:rPr>
              <w:t>„problematischen“</w:t>
            </w:r>
            <w:r w:rsidR="00FE5B10" w:rsidRPr="0055739F">
              <w:rPr>
                <w:rFonts w:ascii="Century Gothic" w:hAnsi="Century Gothic"/>
                <w:sz w:val="20"/>
                <w:szCs w:val="20"/>
              </w:rPr>
              <w:t xml:space="preserve"> Situation</w:t>
            </w:r>
            <w:r>
              <w:rPr>
                <w:rFonts w:ascii="Century Gothic" w:hAnsi="Century Gothic"/>
                <w:sz w:val="20"/>
                <w:szCs w:val="20"/>
              </w:rPr>
              <w:t>en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FE5B10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Wie problematisch empfindet das Kind selbst seine Gesamtsituation? Möchte es etwas ändern? Ist es bereit, Hilfe anzunehmen? Welchen Hilfebedarf formuliert das Kind?</w:t>
            </w:r>
            <w:bookmarkStart w:id="0" w:name="_GoBack"/>
            <w:bookmarkEnd w:id="0"/>
          </w:p>
        </w:tc>
      </w:tr>
      <w:tr w:rsidR="00FE5B10" w:rsidRPr="00EF665E" w:rsidTr="00093E87">
        <w:trPr>
          <w:trHeight w:val="2560"/>
        </w:trPr>
        <w:tc>
          <w:tcPr>
            <w:tcW w:w="407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c)</w:t>
            </w:r>
          </w:p>
        </w:tc>
        <w:tc>
          <w:tcPr>
            <w:tcW w:w="2439" w:type="dxa"/>
            <w:shd w:val="clear" w:color="auto" w:fill="auto"/>
          </w:tcPr>
          <w:p w:rsidR="00FE5B10" w:rsidRPr="0055739F" w:rsidRDefault="00E936FC" w:rsidP="00E936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Sichtweisen der Erziehungsberechtigten zur Problematik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FE5B10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Wie belastend empfinden die Eltern die Situation? Wie formulieren sie das Hauptproblem? Sind sie offen für schulinterne bzw. schulexterne Hilfen? Haben die Eltern schon etwas ausprobiert?</w:t>
            </w:r>
          </w:p>
        </w:tc>
      </w:tr>
      <w:tr w:rsidR="00FE5B10" w:rsidRPr="00EF665E" w:rsidTr="0055739F">
        <w:trPr>
          <w:trHeight w:val="1890"/>
        </w:trPr>
        <w:tc>
          <w:tcPr>
            <w:tcW w:w="407" w:type="dxa"/>
            <w:shd w:val="clear" w:color="auto" w:fill="auto"/>
          </w:tcPr>
          <w:p w:rsidR="00FE5B10" w:rsidRPr="0055739F" w:rsidRDefault="0055739F" w:rsidP="00FE5B10">
            <w:pPr>
              <w:rPr>
                <w:rFonts w:ascii="Century Gothic" w:hAnsi="Century Gothic"/>
                <w:sz w:val="20"/>
                <w:szCs w:val="20"/>
              </w:rPr>
            </w:pPr>
            <w:r>
              <w:lastRenderedPageBreak/>
              <w:br w:type="page"/>
            </w:r>
            <w:r w:rsidR="00FE5B10" w:rsidRPr="0055739F">
              <w:rPr>
                <w:rFonts w:ascii="Century Gothic" w:hAnsi="Century Gothic"/>
                <w:sz w:val="20"/>
                <w:szCs w:val="20"/>
              </w:rPr>
              <w:t>d)</w:t>
            </w:r>
          </w:p>
        </w:tc>
        <w:tc>
          <w:tcPr>
            <w:tcW w:w="2439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Besonderheiten der bisherigen Schullaufbahn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FE5B10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Gab es Unregelmäßigkeiten bzw. Wechsel im Bezug auf Bildungsgang, Klassenstufe, Schule?</w:t>
            </w:r>
          </w:p>
        </w:tc>
      </w:tr>
      <w:tr w:rsidR="00FE5B10" w:rsidRPr="00EF665E" w:rsidTr="0055739F">
        <w:trPr>
          <w:trHeight w:val="1890"/>
        </w:trPr>
        <w:tc>
          <w:tcPr>
            <w:tcW w:w="407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e)</w:t>
            </w:r>
          </w:p>
        </w:tc>
        <w:tc>
          <w:tcPr>
            <w:tcW w:w="2439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 xml:space="preserve">Besonderheiten in der Biographie des Kindes 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FE5B10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Gab es Beziehungsabbrüche, Verlusterlebnisse, besonders belastende Erfahrungen, Traumata,...</w:t>
            </w:r>
          </w:p>
        </w:tc>
      </w:tr>
      <w:tr w:rsidR="00FE5B10" w:rsidRPr="00EF665E" w:rsidTr="0055739F">
        <w:trPr>
          <w:trHeight w:val="1890"/>
        </w:trPr>
        <w:tc>
          <w:tcPr>
            <w:tcW w:w="407" w:type="dxa"/>
            <w:shd w:val="clear" w:color="auto" w:fill="auto"/>
          </w:tcPr>
          <w:p w:rsidR="00FE5B10" w:rsidRPr="0055739F" w:rsidRDefault="00FE5B10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f)</w:t>
            </w:r>
          </w:p>
        </w:tc>
        <w:tc>
          <w:tcPr>
            <w:tcW w:w="2439" w:type="dxa"/>
            <w:shd w:val="clear" w:color="auto" w:fill="auto"/>
          </w:tcPr>
          <w:p w:rsidR="00FE5B10" w:rsidRPr="0055739F" w:rsidRDefault="00903869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B</w:t>
            </w:r>
            <w:r w:rsidR="00FE5B10" w:rsidRPr="0055739F">
              <w:rPr>
                <w:rFonts w:ascii="Century Gothic" w:hAnsi="Century Gothic"/>
                <w:sz w:val="20"/>
                <w:szCs w:val="20"/>
              </w:rPr>
              <w:t>ekannte Testergebnisse und Diagnosen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FE5B10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Was? Wann? Durch wen? </w:t>
            </w:r>
          </w:p>
          <w:p w:rsidR="00F14293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Informationsquelle</w:t>
            </w:r>
          </w:p>
        </w:tc>
      </w:tr>
      <w:tr w:rsidR="00977F81" w:rsidRPr="00EF665E" w:rsidTr="0055739F">
        <w:trPr>
          <w:trHeight w:val="1890"/>
        </w:trPr>
        <w:tc>
          <w:tcPr>
            <w:tcW w:w="407" w:type="dxa"/>
            <w:shd w:val="clear" w:color="auto" w:fill="auto"/>
          </w:tcPr>
          <w:p w:rsidR="00977F81" w:rsidRPr="0055739F" w:rsidRDefault="00977F81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g)</w:t>
            </w:r>
          </w:p>
        </w:tc>
        <w:tc>
          <w:tcPr>
            <w:tcW w:w="2439" w:type="dxa"/>
            <w:shd w:val="clear" w:color="auto" w:fill="auto"/>
          </w:tcPr>
          <w:p w:rsidR="00977F81" w:rsidRPr="0055739F" w:rsidRDefault="00977F81" w:rsidP="00FE5B10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Bisherige inner- und außerschulische Fördermaßnahmen</w:t>
            </w:r>
          </w:p>
        </w:tc>
        <w:tc>
          <w:tcPr>
            <w:tcW w:w="7584" w:type="dxa"/>
            <w:gridSpan w:val="2"/>
            <w:shd w:val="clear" w:color="auto" w:fill="auto"/>
          </w:tcPr>
          <w:p w:rsidR="00977F81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Was hat funktioniert?</w:t>
            </w:r>
          </w:p>
          <w:p w:rsidR="00F14293" w:rsidRPr="00F14293" w:rsidRDefault="00F14293" w:rsidP="0055739F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Was hat nicht  funktioniert?</w:t>
            </w:r>
          </w:p>
        </w:tc>
      </w:tr>
      <w:tr w:rsidR="00C64A09" w:rsidRPr="00EF665E" w:rsidTr="0055739F">
        <w:trPr>
          <w:trHeight w:val="91"/>
        </w:trPr>
        <w:tc>
          <w:tcPr>
            <w:tcW w:w="407" w:type="dxa"/>
            <w:vMerge w:val="restart"/>
            <w:shd w:val="clear" w:color="auto" w:fill="auto"/>
          </w:tcPr>
          <w:p w:rsidR="00C64A09" w:rsidRPr="0055739F" w:rsidRDefault="00C64A09" w:rsidP="00C64A09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h)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C64A09" w:rsidRPr="0055739F" w:rsidRDefault="00C64A09" w:rsidP="00C64A09">
            <w:pPr>
              <w:rPr>
                <w:rFonts w:ascii="Century Gothic" w:hAnsi="Century Gothic"/>
                <w:sz w:val="20"/>
                <w:szCs w:val="20"/>
              </w:rPr>
            </w:pPr>
            <w:r w:rsidRPr="0055739F">
              <w:rPr>
                <w:rFonts w:ascii="Century Gothic" w:hAnsi="Century Gothic"/>
                <w:sz w:val="20"/>
                <w:szCs w:val="20"/>
              </w:rPr>
              <w:t>Welche der aufgeführten schwer</w:t>
            </w:r>
            <w:r w:rsidR="0055739F">
              <w:rPr>
                <w:rFonts w:ascii="Century Gothic" w:hAnsi="Century Gothic"/>
                <w:sz w:val="20"/>
                <w:szCs w:val="20"/>
              </w:rPr>
              <w:t>-</w:t>
            </w:r>
            <w:r w:rsidRPr="0055739F">
              <w:rPr>
                <w:rFonts w:ascii="Century Gothic" w:hAnsi="Century Gothic"/>
                <w:sz w:val="20"/>
                <w:szCs w:val="20"/>
              </w:rPr>
              <w:t>wiegenden Verhaltens</w:t>
            </w:r>
            <w:r w:rsidR="0055739F">
              <w:rPr>
                <w:rFonts w:ascii="Century Gothic" w:hAnsi="Century Gothic"/>
                <w:sz w:val="20"/>
                <w:szCs w:val="20"/>
              </w:rPr>
              <w:t>-</w:t>
            </w:r>
            <w:r w:rsidRPr="0055739F">
              <w:rPr>
                <w:rFonts w:ascii="Century Gothic" w:hAnsi="Century Gothic"/>
                <w:sz w:val="20"/>
                <w:szCs w:val="20"/>
              </w:rPr>
              <w:t>auffälligkeiten traten bereits auf</w:t>
            </w:r>
            <w:r w:rsidR="0055739F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3831" w:type="dxa"/>
            <w:shd w:val="clear" w:color="auto" w:fill="auto"/>
          </w:tcPr>
          <w:p w:rsidR="00C64A09" w:rsidRPr="0055739F" w:rsidRDefault="00093E87" w:rsidP="0055739F">
            <w:pPr>
              <w:tabs>
                <w:tab w:val="center" w:pos="891"/>
              </w:tabs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8490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ab/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Aggressionen gegenüber Gegenständen</w:t>
            </w:r>
          </w:p>
        </w:tc>
        <w:tc>
          <w:tcPr>
            <w:tcW w:w="3753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8746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Delinquenz</w:t>
            </w:r>
          </w:p>
        </w:tc>
      </w:tr>
      <w:tr w:rsidR="00C64A09" w:rsidRPr="00EF665E" w:rsidTr="0055739F">
        <w:trPr>
          <w:trHeight w:val="181"/>
        </w:trPr>
        <w:tc>
          <w:tcPr>
            <w:tcW w:w="407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1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9317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Aggressionen gegenüber Mitschüler</w:t>
            </w:r>
          </w:p>
        </w:tc>
        <w:tc>
          <w:tcPr>
            <w:tcW w:w="3753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1401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Schulabsentismus</w:t>
            </w:r>
          </w:p>
        </w:tc>
      </w:tr>
      <w:tr w:rsidR="00C64A09" w:rsidRPr="00EF665E" w:rsidTr="0055739F">
        <w:trPr>
          <w:trHeight w:val="20"/>
        </w:trPr>
        <w:tc>
          <w:tcPr>
            <w:tcW w:w="407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1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7046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Aggressionen gegenüber Lehrkräfte</w:t>
            </w:r>
          </w:p>
        </w:tc>
        <w:tc>
          <w:tcPr>
            <w:tcW w:w="3753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3883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Verhalten</w:t>
            </w:r>
            <w:r w:rsidR="0055739F" w:rsidRPr="0055739F">
              <w:rPr>
                <w:rFonts w:ascii="Century Gothic" w:hAnsi="Century Gothic"/>
                <w:sz w:val="16"/>
                <w:szCs w:val="16"/>
              </w:rPr>
              <w:t>sweisen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, d</w:t>
            </w:r>
            <w:r w:rsidR="0055739F" w:rsidRPr="0055739F">
              <w:rPr>
                <w:rFonts w:ascii="Century Gothic" w:hAnsi="Century Gothic"/>
                <w:sz w:val="16"/>
                <w:szCs w:val="16"/>
              </w:rPr>
              <w:t>ie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§90 nach sich zog</w:t>
            </w:r>
            <w:r w:rsidR="0055739F" w:rsidRPr="0055739F">
              <w:rPr>
                <w:rFonts w:ascii="Century Gothic" w:hAnsi="Century Gothic"/>
                <w:sz w:val="16"/>
                <w:szCs w:val="16"/>
              </w:rPr>
              <w:t>en</w:t>
            </w:r>
          </w:p>
        </w:tc>
      </w:tr>
      <w:tr w:rsidR="00C64A09" w:rsidRPr="00EF665E" w:rsidTr="0055739F">
        <w:trPr>
          <w:trHeight w:val="91"/>
        </w:trPr>
        <w:tc>
          <w:tcPr>
            <w:tcW w:w="407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64A09" w:rsidRPr="006A2F1F" w:rsidRDefault="00C64A09" w:rsidP="00C64A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31" w:type="dxa"/>
            <w:shd w:val="clear" w:color="auto" w:fill="auto"/>
          </w:tcPr>
          <w:p w:rsidR="00C64A09" w:rsidRPr="0055739F" w:rsidRDefault="00093E87" w:rsidP="0055739F">
            <w:pPr>
              <w:rPr>
                <w:rFonts w:ascii="Century Gothic" w:hAnsi="Century Gothic"/>
                <w:i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5374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1429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C64A09" w:rsidRPr="0055739F">
              <w:rPr>
                <w:rFonts w:ascii="Century Gothic" w:hAnsi="Century Gothic"/>
                <w:sz w:val="16"/>
                <w:szCs w:val="16"/>
              </w:rPr>
              <w:t>Auto-Aggressionen</w:t>
            </w:r>
          </w:p>
        </w:tc>
        <w:tc>
          <w:tcPr>
            <w:tcW w:w="3753" w:type="dxa"/>
            <w:shd w:val="clear" w:color="auto" w:fill="auto"/>
          </w:tcPr>
          <w:p w:rsidR="00C64A09" w:rsidRPr="0055739F" w:rsidRDefault="00093E87" w:rsidP="0055739F">
            <w:pPr>
              <w:tabs>
                <w:tab w:val="left" w:pos="1200"/>
              </w:tabs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1013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09" w:rsidRPr="005573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4A09" w:rsidRPr="0055739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3270C9" w:rsidRPr="006A2F1F" w:rsidRDefault="003270C9" w:rsidP="00D140B0">
      <w:pPr>
        <w:rPr>
          <w:rFonts w:ascii="Century Gothic" w:hAnsi="Century Gothic"/>
          <w:b/>
          <w:sz w:val="10"/>
          <w:szCs w:val="10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30"/>
      </w:tblGrid>
      <w:tr w:rsidR="00FE5B10" w:rsidRPr="00EF665E" w:rsidTr="00D74858">
        <w:trPr>
          <w:trHeight w:val="23"/>
        </w:trPr>
        <w:tc>
          <w:tcPr>
            <w:tcW w:w="1043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CCCCCC"/>
          </w:tcPr>
          <w:p w:rsidR="00FE5B10" w:rsidRPr="00F14293" w:rsidRDefault="00977F81" w:rsidP="00F14293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977F81">
              <w:rPr>
                <w:rFonts w:ascii="Century Gothic" w:hAnsi="Century Gothic"/>
                <w:b/>
                <w:sz w:val="20"/>
                <w:szCs w:val="20"/>
              </w:rPr>
              <w:t>2. Soll – Zustand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6A2F1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977F81" w:rsidRPr="00EF665E" w:rsidTr="001C6F57">
        <w:trPr>
          <w:trHeight w:val="1948"/>
        </w:trPr>
        <w:tc>
          <w:tcPr>
            <w:tcW w:w="1043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:rsidR="00977F81" w:rsidRPr="00F14293" w:rsidRDefault="00F14293" w:rsidP="00977F81">
            <w:pPr>
              <w:rPr>
                <w:rFonts w:ascii="Century Gothic" w:hAnsi="Century Gothic"/>
                <w:sz w:val="18"/>
                <w:szCs w:val="18"/>
              </w:rPr>
            </w:pPr>
            <w:r w:rsidRPr="00F14293">
              <w:rPr>
                <w:rFonts w:ascii="Century Gothic" w:hAnsi="Century Gothic"/>
                <w:color w:val="FF0000"/>
                <w:sz w:val="20"/>
                <w:szCs w:val="20"/>
              </w:rPr>
              <w:t>Was ist das Ziel der sonderpädagogischen Beauftragung? Was soll sich ändern?</w:t>
            </w:r>
          </w:p>
        </w:tc>
      </w:tr>
    </w:tbl>
    <w:p w:rsidR="00FE5B10" w:rsidRPr="001C6F57" w:rsidRDefault="00FE5B10" w:rsidP="00D140B0">
      <w:pPr>
        <w:rPr>
          <w:rFonts w:ascii="Century Gothic" w:hAnsi="Century Gothic"/>
          <w:b/>
          <w:sz w:val="2"/>
          <w:szCs w:val="2"/>
        </w:rPr>
      </w:pPr>
    </w:p>
    <w:sectPr w:rsidR="00FE5B10" w:rsidRPr="001C6F57" w:rsidSect="00093E87">
      <w:headerReference w:type="default" r:id="rId7"/>
      <w:pgSz w:w="11900" w:h="16840"/>
      <w:pgMar w:top="50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2D" w:rsidRDefault="0017122D" w:rsidP="00D140B0">
      <w:r>
        <w:separator/>
      </w:r>
    </w:p>
  </w:endnote>
  <w:endnote w:type="continuationSeparator" w:id="0">
    <w:p w:rsidR="0017122D" w:rsidRDefault="0017122D" w:rsidP="00D1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2D" w:rsidRDefault="0017122D" w:rsidP="00D140B0">
      <w:r>
        <w:separator/>
      </w:r>
    </w:p>
  </w:footnote>
  <w:footnote w:type="continuationSeparator" w:id="0">
    <w:p w:rsidR="0017122D" w:rsidRDefault="0017122D" w:rsidP="00D1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867"/>
      <w:gridCol w:w="2255"/>
      <w:gridCol w:w="2731"/>
    </w:tblGrid>
    <w:tr w:rsidR="00511D33" w:rsidTr="00D74858">
      <w:trPr>
        <w:trHeight w:val="1602"/>
      </w:trPr>
      <w:tc>
        <w:tcPr>
          <w:tcW w:w="4867" w:type="dxa"/>
          <w:vMerge w:val="restart"/>
          <w:shd w:val="clear" w:color="auto" w:fill="auto"/>
        </w:tcPr>
        <w:p w:rsidR="00511D33" w:rsidRDefault="00511D33" w:rsidP="00511D33">
          <w:pPr>
            <w:shd w:val="solid" w:color="FFFFFF" w:fill="FFFFFF"/>
          </w:pPr>
          <w:r w:rsidRPr="00CE563D">
            <w:rPr>
              <w:noProof/>
            </w:rPr>
            <w:drawing>
              <wp:inline distT="0" distB="0" distL="0" distR="0" wp14:anchorId="319EF24D" wp14:editId="39C23516">
                <wp:extent cx="2226365" cy="1391412"/>
                <wp:effectExtent l="0" t="0" r="254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3979" cy="140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gridSpan w:val="2"/>
          <w:shd w:val="clear" w:color="auto" w:fill="auto"/>
          <w:vAlign w:val="center"/>
        </w:tcPr>
        <w:p w:rsidR="00511D33" w:rsidRPr="00EE352F" w:rsidRDefault="00511D33" w:rsidP="00511D33">
          <w:pPr>
            <w:pStyle w:val="berschrift5"/>
            <w:shd w:val="solid" w:color="FFFFFF" w:fill="FFFFFF"/>
            <w:ind w:left="0" w:firstLine="0"/>
            <w:rPr>
              <w:rFonts w:ascii="Century Gothic" w:hAnsi="Century Gothic"/>
              <w:b w:val="0"/>
              <w:sz w:val="18"/>
              <w:szCs w:val="18"/>
            </w:rPr>
          </w:pPr>
        </w:p>
        <w:p w:rsidR="00511D33" w:rsidRPr="005A3830" w:rsidRDefault="00511D33" w:rsidP="00511D33">
          <w:pPr>
            <w:shd w:val="solid" w:color="FFFFFF" w:fill="FFFFFF"/>
            <w:rPr>
              <w:rFonts w:ascii="Century Gothic" w:hAnsi="Century Gothic"/>
              <w:b/>
              <w:color w:val="002060"/>
              <w:sz w:val="32"/>
              <w:szCs w:val="30"/>
            </w:rPr>
          </w:pPr>
          <w:r w:rsidRPr="005A3830">
            <w:rPr>
              <w:rFonts w:ascii="Century Gothic" w:hAnsi="Century Gothic"/>
              <w:b/>
              <w:color w:val="002060"/>
              <w:sz w:val="32"/>
              <w:szCs w:val="30"/>
            </w:rPr>
            <w:t>Sonderpädagogischer Dienst</w:t>
          </w:r>
        </w:p>
        <w:p w:rsidR="00511D33" w:rsidRDefault="00511D33" w:rsidP="00511D33">
          <w:pPr>
            <w:pStyle w:val="Kopfzeile"/>
            <w:rPr>
              <w:rFonts w:ascii="Century Gothic" w:hAnsi="Century Gothic"/>
              <w:color w:val="002060"/>
              <w:sz w:val="22"/>
              <w:szCs w:val="22"/>
            </w:rPr>
          </w:pPr>
          <w:r w:rsidRPr="005A3830">
            <w:rPr>
              <w:rFonts w:ascii="Century Gothic" w:hAnsi="Century Gothic"/>
              <w:sz w:val="16"/>
              <w:szCs w:val="16"/>
            </w:rPr>
            <w:t>der</w:t>
          </w:r>
          <w:r>
            <w:rPr>
              <w:rFonts w:ascii="Century Gothic" w:hAnsi="Century Gothic"/>
              <w:sz w:val="16"/>
              <w:szCs w:val="16"/>
            </w:rPr>
            <w:t xml:space="preserve"> </w:t>
          </w:r>
          <w:r w:rsidRPr="005A3830">
            <w:rPr>
              <w:rFonts w:ascii="Century Gothic" w:hAnsi="Century Gothic"/>
              <w:color w:val="002060"/>
              <w:sz w:val="22"/>
              <w:szCs w:val="22"/>
            </w:rPr>
            <w:t>Schule am Michaelsberg</w:t>
          </w:r>
        </w:p>
        <w:p w:rsidR="00511D33" w:rsidRDefault="00511D33" w:rsidP="00511D33">
          <w:pPr>
            <w:pStyle w:val="Kopfzeile"/>
            <w:rPr>
              <w:rFonts w:ascii="Century Gothic" w:hAnsi="Century Gothic"/>
              <w:sz w:val="16"/>
              <w:szCs w:val="16"/>
            </w:rPr>
          </w:pPr>
        </w:p>
        <w:p w:rsidR="00511D33" w:rsidRPr="005A3830" w:rsidRDefault="00511D33" w:rsidP="00511D33">
          <w:pPr>
            <w:pStyle w:val="Kopfzeile"/>
            <w:rPr>
              <w:rFonts w:ascii="Century Gothic" w:hAnsi="Century Gothic"/>
              <w:b/>
              <w:sz w:val="16"/>
              <w:szCs w:val="16"/>
            </w:rPr>
          </w:pPr>
          <w:r w:rsidRPr="005A3830">
            <w:rPr>
              <w:rFonts w:ascii="Century Gothic" w:hAnsi="Century Gothic"/>
              <w:sz w:val="16"/>
              <w:szCs w:val="16"/>
            </w:rPr>
            <w:t>Sonderpädagogisches Bildungs- und Beratungszentrum mit Förderschwerpunkt emotionale und soziale Entwicklung</w:t>
          </w:r>
        </w:p>
      </w:tc>
    </w:tr>
    <w:tr w:rsidR="00511D33" w:rsidTr="00D74858">
      <w:trPr>
        <w:trHeight w:val="736"/>
      </w:trPr>
      <w:tc>
        <w:tcPr>
          <w:tcW w:w="4867" w:type="dxa"/>
          <w:vMerge/>
          <w:shd w:val="clear" w:color="auto" w:fill="auto"/>
        </w:tcPr>
        <w:p w:rsidR="00511D33" w:rsidRPr="00CE563D" w:rsidRDefault="00511D33" w:rsidP="00511D33">
          <w:pPr>
            <w:shd w:val="solid" w:color="FFFFFF" w:fill="FFFFFF"/>
            <w:rPr>
              <w:noProof/>
            </w:rPr>
          </w:pPr>
        </w:p>
      </w:tc>
      <w:tc>
        <w:tcPr>
          <w:tcW w:w="2255" w:type="dxa"/>
          <w:shd w:val="clear" w:color="auto" w:fill="auto"/>
        </w:tcPr>
        <w:p w:rsidR="00511D33" w:rsidRDefault="00511D33" w:rsidP="00511D33">
          <w:pPr>
            <w:shd w:val="solid" w:color="FFFFFF" w:fill="FFFFFF"/>
            <w:rPr>
              <w:rFonts w:ascii="Century Gothic" w:hAnsi="Century Gothic"/>
              <w:sz w:val="16"/>
              <w:szCs w:val="16"/>
            </w:rPr>
          </w:pPr>
        </w:p>
        <w:p w:rsidR="00511D33" w:rsidRPr="005A3830" w:rsidRDefault="00511D33" w:rsidP="00511D33">
          <w:pPr>
            <w:shd w:val="solid" w:color="FFFFFF" w:fill="FFFFFF"/>
            <w:rPr>
              <w:rFonts w:ascii="Century Gothic" w:hAnsi="Century Gothic"/>
              <w:sz w:val="16"/>
              <w:szCs w:val="16"/>
            </w:rPr>
          </w:pPr>
          <w:r w:rsidRPr="005A3830">
            <w:rPr>
              <w:rFonts w:ascii="Century Gothic" w:hAnsi="Century Gothic"/>
              <w:sz w:val="16"/>
              <w:szCs w:val="16"/>
            </w:rPr>
            <w:t>Stiftstraße 15</w:t>
          </w:r>
        </w:p>
        <w:p w:rsidR="00511D33" w:rsidRPr="005A3830" w:rsidRDefault="00511D33" w:rsidP="00511D33">
          <w:pPr>
            <w:shd w:val="solid" w:color="FFFFFF" w:fill="FFFFFF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74889 Sinsheim</w:t>
          </w:r>
        </w:p>
      </w:tc>
      <w:tc>
        <w:tcPr>
          <w:tcW w:w="2731" w:type="dxa"/>
          <w:shd w:val="clear" w:color="auto" w:fill="auto"/>
        </w:tcPr>
        <w:p w:rsidR="00511D33" w:rsidRDefault="00511D33" w:rsidP="00511D33">
          <w:pPr>
            <w:shd w:val="solid" w:color="FFFFFF" w:fill="FFFFFF"/>
            <w:rPr>
              <w:rFonts w:ascii="Century Gothic" w:hAnsi="Century Gothic"/>
              <w:sz w:val="16"/>
              <w:szCs w:val="16"/>
            </w:rPr>
          </w:pPr>
        </w:p>
        <w:p w:rsidR="00511D33" w:rsidRPr="005A3830" w:rsidRDefault="00511D33" w:rsidP="00511D33">
          <w:pPr>
            <w:shd w:val="solid" w:color="FFFFFF" w:fill="FFFFFF"/>
            <w:rPr>
              <w:rFonts w:ascii="Century Gothic" w:hAnsi="Century Gothic"/>
              <w:sz w:val="16"/>
              <w:szCs w:val="16"/>
            </w:rPr>
          </w:pPr>
          <w:r w:rsidRPr="005A3830">
            <w:rPr>
              <w:rFonts w:ascii="Century Gothic" w:hAnsi="Century Gothic"/>
              <w:sz w:val="16"/>
              <w:szCs w:val="16"/>
            </w:rPr>
            <w:t>Tel:</w:t>
          </w:r>
          <w:r w:rsidRPr="005A3830">
            <w:rPr>
              <w:rFonts w:ascii="Century Gothic" w:hAnsi="Century Gothic"/>
              <w:sz w:val="16"/>
              <w:szCs w:val="16"/>
            </w:rPr>
            <w:tab/>
            <w:t>07261 / 69381</w:t>
          </w:r>
        </w:p>
        <w:p w:rsidR="00511D33" w:rsidRPr="005A3830" w:rsidRDefault="00511D33" w:rsidP="00511D33">
          <w:pPr>
            <w:shd w:val="solid" w:color="FFFFFF" w:fill="FFFFFF"/>
            <w:rPr>
              <w:rFonts w:ascii="Century Gothic" w:hAnsi="Century Gothic"/>
              <w:sz w:val="18"/>
              <w:szCs w:val="18"/>
            </w:rPr>
          </w:pPr>
          <w:r w:rsidRPr="005A3830">
            <w:rPr>
              <w:rFonts w:ascii="Century Gothic" w:hAnsi="Century Gothic"/>
              <w:sz w:val="16"/>
              <w:szCs w:val="16"/>
            </w:rPr>
            <w:t xml:space="preserve">Fax: </w:t>
          </w:r>
          <w:r w:rsidRPr="005A3830">
            <w:rPr>
              <w:rFonts w:ascii="Century Gothic" w:hAnsi="Century Gothic"/>
              <w:sz w:val="16"/>
              <w:szCs w:val="16"/>
            </w:rPr>
            <w:tab/>
            <w:t>07261 / 69366</w:t>
          </w:r>
        </w:p>
      </w:tc>
    </w:tr>
  </w:tbl>
  <w:p w:rsidR="00511D33" w:rsidRDefault="00511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0"/>
    <w:rsid w:val="00093E87"/>
    <w:rsid w:val="0017122D"/>
    <w:rsid w:val="001C6F57"/>
    <w:rsid w:val="00210176"/>
    <w:rsid w:val="003270C9"/>
    <w:rsid w:val="00511D33"/>
    <w:rsid w:val="0055739F"/>
    <w:rsid w:val="005B0FF1"/>
    <w:rsid w:val="006A2F1F"/>
    <w:rsid w:val="006D50CD"/>
    <w:rsid w:val="00903869"/>
    <w:rsid w:val="00950C45"/>
    <w:rsid w:val="00977F81"/>
    <w:rsid w:val="00AB0BBE"/>
    <w:rsid w:val="00AF094C"/>
    <w:rsid w:val="00B60BD1"/>
    <w:rsid w:val="00C0249E"/>
    <w:rsid w:val="00C64A09"/>
    <w:rsid w:val="00D140B0"/>
    <w:rsid w:val="00E41F7F"/>
    <w:rsid w:val="00E936FC"/>
    <w:rsid w:val="00F142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0B0"/>
    <w:rPr>
      <w:rFonts w:ascii="Times New Roman" w:eastAsia="Times New Roman" w:hAnsi="Times New Roman" w:cs="Times New Roman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511D33"/>
    <w:pPr>
      <w:keepNext/>
      <w:ind w:left="5664" w:firstLine="708"/>
      <w:outlineLvl w:val="4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140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0B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40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0B0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32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511D33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3917-0E83-4EDA-9894-8C62CC67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 Sunnisheim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Gmelch, Andreas</cp:lastModifiedBy>
  <cp:revision>3</cp:revision>
  <cp:lastPrinted>2016-10-20T15:19:00Z</cp:lastPrinted>
  <dcterms:created xsi:type="dcterms:W3CDTF">2016-10-28T08:48:00Z</dcterms:created>
  <dcterms:modified xsi:type="dcterms:W3CDTF">2016-10-28T08:54:00Z</dcterms:modified>
</cp:coreProperties>
</file>